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40" w:lineRule="auto"/>
        <w:rPr>
          <w:rFonts w:ascii="Times New Roman" w:hAnsi="Times New Roman" w:eastAsia="Times New Roman" w:cs="Times New Roman"/>
          <w:sz w:val="13"/>
          <w:szCs w:val="13"/>
        </w:rPr>
      </w:pPr>
    </w:p>
    <w:tbl>
      <w:tblPr>
        <w:tblStyle w:val="5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756"/>
        <w:gridCol w:w="227"/>
        <w:gridCol w:w="702"/>
        <w:gridCol w:w="700"/>
        <w:gridCol w:w="593"/>
        <w:gridCol w:w="214"/>
        <w:gridCol w:w="567"/>
        <w:gridCol w:w="476"/>
        <w:gridCol w:w="358"/>
        <w:gridCol w:w="356"/>
        <w:gridCol w:w="587"/>
        <w:gridCol w:w="593"/>
        <w:gridCol w:w="125"/>
        <w:gridCol w:w="525"/>
        <w:gridCol w:w="192"/>
        <w:gridCol w:w="357"/>
        <w:gridCol w:w="496"/>
        <w:gridCol w:w="110"/>
        <w:gridCol w:w="443"/>
        <w:gridCol w:w="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465" w:right="46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项目（政策）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79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车辆及驾驶人管理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left="2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主管部门</w:t>
            </w:r>
          </w:p>
        </w:tc>
        <w:tc>
          <w:tcPr>
            <w:tcW w:w="79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抚顺市财政局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2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实施单位</w:t>
            </w:r>
          </w:p>
        </w:tc>
        <w:tc>
          <w:tcPr>
            <w:tcW w:w="3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033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抚顺市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公安局交通警察支队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3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0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月-2021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3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0" w:lineRule="auto"/>
              <w:ind w:left="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项目预算资金</w:t>
            </w:r>
          </w:p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73" w:lineRule="auto"/>
              <w:ind w:left="41" w:right="9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年初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全年预算数</w:t>
            </w:r>
          </w:p>
          <w:p>
            <w:pPr>
              <w:pStyle w:val="9"/>
              <w:spacing w:before="37" w:line="240" w:lineRule="auto"/>
              <w:ind w:right="2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全年执行数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left="1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执行率</w:t>
            </w:r>
          </w:p>
          <w:p>
            <w:pPr>
              <w:pStyle w:val="9"/>
              <w:spacing w:before="37" w:line="240" w:lineRule="auto"/>
              <w:ind w:left="160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得分</w:t>
            </w:r>
          </w:p>
          <w:p>
            <w:pPr>
              <w:pStyle w:val="9"/>
              <w:spacing w:before="37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（分值</w:t>
            </w:r>
          </w:p>
          <w:p>
            <w:pPr>
              <w:pStyle w:val="9"/>
              <w:spacing w:before="37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*B/A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年度预算资金总额：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left="14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533.5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2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533.5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left="1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520.5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left="153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97.5</w:t>
            </w:r>
            <w:r>
              <w:rPr>
                <w:rFonts w:ascii="Times New Roman"/>
                <w:sz w:val="21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其中：财政拨款收入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3" w:line="240" w:lineRule="auto"/>
              <w:ind w:left="121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533.5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3" w:line="240" w:lineRule="auto"/>
              <w:ind w:right="2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533.5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3" w:line="240" w:lineRule="auto"/>
              <w:ind w:left="1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520.5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3" w:line="240" w:lineRule="auto"/>
              <w:ind w:left="23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97.5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40" w:lineRule="auto"/>
              <w:ind w:left="2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73" w:lineRule="auto"/>
              <w:ind w:left="9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中央提前告知转移支付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资金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left="2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纳入预算管理的行政事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业性收费等非税收入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95" w:firstLineChars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pPr>
              <w:bidi w:val="0"/>
              <w:jc w:val="left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9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纳入政府性基金预算管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理收入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2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" w:right="9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纳入专户管理的行政事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业性收费等非税收入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上年结转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2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14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26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年度总体目标</w:t>
            </w:r>
          </w:p>
        </w:tc>
        <w:tc>
          <w:tcPr>
            <w:tcW w:w="3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年初设定目标</w:t>
            </w:r>
          </w:p>
        </w:tc>
        <w:tc>
          <w:tcPr>
            <w:tcW w:w="3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112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9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保障2021年车辆上牌业务正常开展，正常落户，保障机动车所有人正常使用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36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64" w:lineRule="auto"/>
              <w:ind w:left="9" w:right="9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w w:val="95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3"/>
                <w:w w:val="95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pacing w:val="3"/>
                <w:w w:val="95"/>
                <w:sz w:val="21"/>
                <w:szCs w:val="21"/>
              </w:rPr>
              <w:t>保障我市2021年市民正常办理驾照，保障驾驶人的合法权益</w:t>
            </w:r>
            <w:r>
              <w:rPr>
                <w:rFonts w:hint="eastAsia" w:ascii="宋体" w:hAnsi="宋体" w:eastAsia="宋体" w:cs="宋体"/>
                <w:spacing w:val="3"/>
                <w:w w:val="95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9"/>
              <w:spacing w:line="273" w:lineRule="auto"/>
              <w:ind w:left="79" w:right="7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73" w:lineRule="auto"/>
              <w:ind w:left="267" w:right="56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一级指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73" w:lineRule="auto"/>
              <w:ind w:left="29" w:right="-2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73" w:lineRule="auto"/>
              <w:ind w:left="162" w:right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73" w:lineRule="auto"/>
              <w:ind w:left="447" w:right="419" w:firstLine="10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目标值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9" w:line="273" w:lineRule="auto"/>
              <w:ind w:left="94" w:right="4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73" w:lineRule="auto"/>
              <w:ind w:left="36" w:right="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程度</w:t>
            </w:r>
          </w:p>
        </w:tc>
        <w:tc>
          <w:tcPr>
            <w:tcW w:w="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73" w:lineRule="auto"/>
              <w:ind w:left="69" w:right="6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73" w:lineRule="auto"/>
              <w:ind w:left="68" w:right="6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34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未完成原因分析</w:t>
            </w:r>
          </w:p>
          <w:p>
            <w:pPr>
              <w:pStyle w:val="9"/>
              <w:spacing w:before="37" w:line="273" w:lineRule="auto"/>
              <w:ind w:left="29" w:right="2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（请在相应选项下划“√”并在原因</w:t>
            </w:r>
            <w:r>
              <w:rPr>
                <w:rFonts w:ascii="宋体" w:hAnsi="宋体" w:eastAsia="宋体" w:cs="宋体"/>
                <w:spacing w:val="4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说明中分项阐述）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73" w:lineRule="auto"/>
              <w:ind w:left="72" w:right="1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改进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3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73" w:lineRule="auto"/>
              <w:ind w:left="135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运算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符号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0" w:lineRule="auto"/>
              <w:ind w:left="-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0" w:lineRule="exact"/>
              <w:ind w:left="-2" w:right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度</w:t>
            </w:r>
          </w:p>
          <w:p>
            <w:pPr>
              <w:pStyle w:val="9"/>
              <w:spacing w:before="37" w:line="273" w:lineRule="auto"/>
              <w:ind w:left="-2" w:right="-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73" w:lineRule="auto"/>
              <w:ind w:left="82" w:right="7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73" w:lineRule="auto"/>
              <w:ind w:left="85" w:right="7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制度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73" w:lineRule="auto"/>
              <w:ind w:left="109" w:right="1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1" w:line="273" w:lineRule="auto"/>
              <w:ind w:left="59" w:right="6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硬件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条件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0" w:lineRule="auto"/>
              <w:ind w:left="3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73" w:lineRule="auto"/>
              <w:ind w:left="60" w:right="6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exact"/>
        </w:trPr>
        <w:tc>
          <w:tcPr>
            <w:tcW w:w="3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5" w:line="273" w:lineRule="auto"/>
              <w:ind w:left="267" w:right="56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产出指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29" w:right="-2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2" w:line="240" w:lineRule="exact"/>
              <w:ind w:left="61" w:right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车辆上牌业务正常开展，正常落户，保障机动车所有人正常使用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5" w:line="273" w:lineRule="auto"/>
              <w:ind w:left="11" w:right="8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开展车管所牌证业务</w:t>
            </w:r>
          </w:p>
        </w:tc>
        <w:tc>
          <w:tcPr>
            <w:tcW w:w="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73" w:lineRule="auto"/>
              <w:ind w:left="94" w:right="43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36" w:right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0" w:line="240" w:lineRule="auto"/>
              <w:ind w:left="69" w:right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0" w:line="240" w:lineRule="auto"/>
              <w:ind w:left="68" w:right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sz w:val="21"/>
              </w:rPr>
              <w:t>1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headerReference r:id="rId5" w:type="default"/>
          <w:type w:val="continuous"/>
          <w:pgSz w:w="11910" w:h="16840"/>
          <w:pgMar w:top="3160" w:right="1220" w:bottom="280" w:left="1180" w:header="1549" w:footer="72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756"/>
        <w:gridCol w:w="279"/>
        <w:gridCol w:w="650"/>
        <w:gridCol w:w="700"/>
        <w:gridCol w:w="593"/>
        <w:gridCol w:w="240"/>
        <w:gridCol w:w="567"/>
        <w:gridCol w:w="450"/>
        <w:gridCol w:w="358"/>
        <w:gridCol w:w="356"/>
        <w:gridCol w:w="580"/>
        <w:gridCol w:w="600"/>
        <w:gridCol w:w="650"/>
        <w:gridCol w:w="549"/>
        <w:gridCol w:w="496"/>
        <w:gridCol w:w="553"/>
        <w:gridCol w:w="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3" w:lineRule="auto"/>
              <w:ind w:left="79" w:right="7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29" w:right="2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left="1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及时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left="8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及时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left="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及时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10" w:right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0"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0" w:line="240" w:lineRule="auto"/>
              <w:ind w:left="68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3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267" w:right="56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产出指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73" w:lineRule="auto"/>
              <w:ind w:left="29" w:right="2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8" w:line="240" w:lineRule="exact"/>
              <w:ind w:left="110" w:right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控制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&lt;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186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533.5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10" w:right="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174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520.5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0" w:line="240" w:lineRule="auto"/>
              <w:ind w:right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97.5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68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exact"/>
        </w:trPr>
        <w:tc>
          <w:tcPr>
            <w:tcW w:w="37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267" w:right="56" w:hanging="2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效益指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29" w:right="2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续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影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响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8" w:line="240" w:lineRule="exact"/>
              <w:ind w:left="10" w:right="1" w:hanging="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车辆上牌业务正常开展，正常落户，保障机动车所有人正常使用</w:t>
            </w:r>
            <w:r>
              <w:rPr>
                <w:rFonts w:ascii="宋体" w:hAnsi="宋体" w:eastAsia="宋体" w:cs="宋体"/>
                <w:sz w:val="21"/>
                <w:szCs w:val="21"/>
              </w:rPr>
              <w:t>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5" w:line="273" w:lineRule="auto"/>
              <w:ind w:left="80" w:right="8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开展车管所牌证业务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5" w:line="273" w:lineRule="auto"/>
              <w:ind w:left="68" w:right="6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73" w:lineRule="auto"/>
              <w:ind w:left="10" w:right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68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exact"/>
        </w:trPr>
        <w:tc>
          <w:tcPr>
            <w:tcW w:w="3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2" w:line="273" w:lineRule="auto"/>
              <w:ind w:left="164" w:right="56" w:hanging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满意度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29" w:right="2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exact"/>
              <w:ind w:left="110" w:right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7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7" w:line="240" w:lineRule="auto"/>
              <w:ind w:left="133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7" w:line="240" w:lineRule="auto"/>
              <w:ind w:left="2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7" w:line="240" w:lineRule="auto"/>
              <w:ind w:left="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0" w:lineRule="auto"/>
              <w:ind w:left="63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>
            <w:pPr>
              <w:pStyle w:val="9"/>
              <w:spacing w:before="70" w:line="240" w:lineRule="auto"/>
              <w:ind w:left="1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7"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7" w:line="240" w:lineRule="auto"/>
              <w:ind w:left="68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46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产出、效益、满意度指标自评得分小计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88</w:t>
            </w:r>
          </w:p>
        </w:tc>
        <w:tc>
          <w:tcPr>
            <w:tcW w:w="2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预算执行率得分</w:t>
            </w:r>
          </w:p>
          <w:p>
            <w:pPr>
              <w:pStyle w:val="9"/>
              <w:spacing w:before="37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12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46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3" w:line="240" w:lineRule="auto"/>
              <w:ind w:left="115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绩效自评总得分（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C+D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7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 w:line="240" w:lineRule="auto"/>
              <w:ind w:right="1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sz w:val="21"/>
              </w:rPr>
              <w:t>9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6" w:type="even"/>
          <w:pgSz w:w="11910" w:h="16840"/>
          <w:pgMar w:top="1340" w:right="1160" w:bottom="280" w:left="1180" w:header="0" w:footer="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13"/>
          <w:szCs w:val="13"/>
        </w:rPr>
      </w:pPr>
    </w:p>
    <w:tbl>
      <w:tblPr>
        <w:tblStyle w:val="5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400"/>
        <w:gridCol w:w="433"/>
        <w:gridCol w:w="567"/>
        <w:gridCol w:w="450"/>
        <w:gridCol w:w="358"/>
        <w:gridCol w:w="294"/>
        <w:gridCol w:w="649"/>
        <w:gridCol w:w="593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465" w:right="47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项目（政策）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791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right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辅警人员经费（调整预算：车管所考场改造）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left="2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主管部门</w:t>
            </w:r>
          </w:p>
        </w:tc>
        <w:tc>
          <w:tcPr>
            <w:tcW w:w="791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抚顺市财政局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2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实施单位</w:t>
            </w:r>
          </w:p>
        </w:tc>
        <w:tc>
          <w:tcPr>
            <w:tcW w:w="38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977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抚顺市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公安局交通警察支队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38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0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月-2021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项目预算资金</w:t>
            </w:r>
          </w:p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73" w:lineRule="auto"/>
              <w:ind w:left="68" w:right="6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年初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全年预算数</w:t>
            </w:r>
          </w:p>
          <w:p>
            <w:pPr>
              <w:pStyle w:val="9"/>
              <w:spacing w:before="37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全年执行数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left="1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执行率</w:t>
            </w:r>
          </w:p>
          <w:p>
            <w:pPr>
              <w:pStyle w:val="9"/>
              <w:spacing w:before="37" w:line="240" w:lineRule="auto"/>
              <w:ind w:left="160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得分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（分值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*B/A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年度预算资金总额：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left="14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100</w:t>
            </w: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29.6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left="230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29.6</w:t>
            </w:r>
            <w:r>
              <w:rPr>
                <w:rFonts w:ascii="Times New Roman"/>
                <w:sz w:val="21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其中：财政拨款收入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 w:line="240" w:lineRule="auto"/>
              <w:ind w:left="14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 w:line="240" w:lineRule="auto"/>
              <w:ind w:right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29.6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 w:line="240" w:lineRule="auto"/>
              <w:ind w:left="230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29.6</w:t>
            </w:r>
            <w:r>
              <w:rPr>
                <w:rFonts w:ascii="Times New Roman"/>
                <w:sz w:val="21"/>
              </w:rPr>
              <w:t>%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中央提前告知转移支付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资金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9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纳入预算管理的行政事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业性收费等非税收入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纳入政府性基金预算管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理收入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9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纳入专户管理的行政事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业性收费等非税收入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上年结转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0" w:lineRule="auto"/>
              <w:ind w:left="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年度总体目标</w:t>
            </w:r>
          </w:p>
        </w:tc>
        <w:tc>
          <w:tcPr>
            <w:tcW w:w="38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年初设定目标</w:t>
            </w:r>
          </w:p>
        </w:tc>
        <w:tc>
          <w:tcPr>
            <w:tcW w:w="40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18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8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73" w:lineRule="auto"/>
              <w:ind w:left="9" w:right="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保证辅警人员待遇</w:t>
            </w:r>
          </w:p>
        </w:tc>
        <w:tc>
          <w:tcPr>
            <w:tcW w:w="40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-12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，</w:t>
            </w:r>
          </w:p>
          <w:p>
            <w:pPr>
              <w:pStyle w:val="9"/>
              <w:spacing w:before="37" w:line="240" w:lineRule="auto"/>
              <w:ind w:right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调整预算后：保证车管所考试正常进行，及档案管理合规。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9" w:line="273" w:lineRule="auto"/>
              <w:ind w:left="79" w:right="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89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9" w:line="273" w:lineRule="auto"/>
              <w:ind w:left="78" w:right="7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9" w:line="273" w:lineRule="auto"/>
              <w:ind w:left="110" w:right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73" w:lineRule="auto"/>
              <w:ind w:left="447" w:right="445" w:firstLine="10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目标值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73" w:lineRule="auto"/>
              <w:ind w:left="68" w:right="6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9" w:line="273" w:lineRule="auto"/>
              <w:ind w:left="10" w:right="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程度</w:t>
            </w:r>
          </w:p>
        </w:tc>
        <w:tc>
          <w:tcPr>
            <w:tcW w:w="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9" w:line="273" w:lineRule="auto"/>
              <w:ind w:left="69" w:right="6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9" w:line="273" w:lineRule="auto"/>
              <w:ind w:left="37" w:right="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3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未完成原因分析</w:t>
            </w:r>
          </w:p>
          <w:p>
            <w:pPr>
              <w:pStyle w:val="9"/>
              <w:spacing w:before="37" w:line="273" w:lineRule="auto"/>
              <w:ind w:left="60" w:right="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（请在相应选项下划“√”并在原因</w:t>
            </w:r>
            <w:r>
              <w:rPr>
                <w:rFonts w:ascii="宋体" w:hAnsi="宋体" w:eastAsia="宋体" w:cs="宋体"/>
                <w:spacing w:val="4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说明中分项阐述）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9" w:line="273" w:lineRule="auto"/>
              <w:ind w:left="69" w:right="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改进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1" w:line="273" w:lineRule="auto"/>
              <w:ind w:left="135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运算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符号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1" w:line="273" w:lineRule="auto"/>
              <w:ind w:left="-1" w:right="18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容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1" w:line="273" w:lineRule="auto"/>
              <w:ind w:left="-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度量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1" w:line="273" w:lineRule="auto"/>
              <w:ind w:left="113" w:right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1" w:line="273" w:lineRule="auto"/>
              <w:ind w:left="85" w:right="7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制度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1" w:line="273" w:lineRule="auto"/>
              <w:ind w:left="109" w:right="1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0" w:lineRule="exact"/>
              <w:ind w:left="5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硬件</w:t>
            </w:r>
          </w:p>
          <w:p>
            <w:pPr>
              <w:pStyle w:val="9"/>
              <w:spacing w:before="37" w:line="273" w:lineRule="auto"/>
              <w:ind w:left="59" w:right="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条件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3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1" w:line="273" w:lineRule="auto"/>
              <w:ind w:left="60" w:right="6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exact"/>
        </w:trPr>
        <w:tc>
          <w:tcPr>
            <w:tcW w:w="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14" w:line="273" w:lineRule="auto"/>
              <w:ind w:left="89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73" w:lineRule="auto"/>
              <w:ind w:left="78" w:right="7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全部支出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1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4" w:line="273" w:lineRule="auto"/>
              <w:ind w:left="90" w:right="89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2021年完成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22" w:line="240" w:lineRule="auto"/>
              <w:ind w:left="10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1" w:line="240" w:lineRule="auto"/>
              <w:ind w:left="68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29.6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63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29.6</w:t>
            </w:r>
          </w:p>
          <w:p>
            <w:pPr>
              <w:pStyle w:val="9"/>
              <w:spacing w:before="70" w:line="240" w:lineRule="auto"/>
              <w:ind w:left="1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1" w:line="240" w:lineRule="auto"/>
              <w:ind w:left="69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1" w:line="240" w:lineRule="auto"/>
              <w:ind w:left="3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下半年调整预算，未完成项目已经开展，正在走采购程序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headerReference r:id="rId7" w:type="default"/>
          <w:pgSz w:w="11910" w:h="16840"/>
          <w:pgMar w:top="3160" w:right="1200" w:bottom="280" w:left="1200" w:header="1549" w:footer="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400"/>
        <w:gridCol w:w="433"/>
        <w:gridCol w:w="567"/>
        <w:gridCol w:w="450"/>
        <w:gridCol w:w="358"/>
        <w:gridCol w:w="294"/>
        <w:gridCol w:w="642"/>
        <w:gridCol w:w="600"/>
        <w:gridCol w:w="650"/>
        <w:gridCol w:w="549"/>
        <w:gridCol w:w="496"/>
        <w:gridCol w:w="553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73" w:lineRule="auto"/>
              <w:ind w:left="79" w:right="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0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78" w:right="7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9" w:line="240" w:lineRule="exact"/>
              <w:ind w:left="110" w:right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控制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≤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90" w:right="89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105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14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29.6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1" w:line="240" w:lineRule="auto"/>
              <w:ind w:left="63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>
            <w:pPr>
              <w:pStyle w:val="9"/>
              <w:spacing w:before="70" w:line="240" w:lineRule="auto"/>
              <w:ind w:left="1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3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73" w:lineRule="auto"/>
              <w:ind w:left="89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73" w:lineRule="auto"/>
              <w:ind w:left="78" w:right="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可持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续影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响指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exact"/>
              <w:ind w:left="110" w:right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保障考试顺利实施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spacing w:line="273" w:lineRule="auto"/>
              <w:ind w:left="90" w:right="8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高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提高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5" w:line="273" w:lineRule="auto"/>
              <w:ind w:left="10" w:right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3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保障业务有序开展</w:t>
            </w:r>
          </w:p>
          <w:p>
            <w:pPr>
              <w:pStyle w:val="9"/>
              <w:spacing w:line="240" w:lineRule="exact"/>
              <w:ind w:left="110" w:right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5" w:line="273" w:lineRule="auto"/>
              <w:ind w:right="89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有序开展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有序开展</w:t>
            </w:r>
          </w:p>
          <w:p>
            <w:pPr>
              <w:pStyle w:val="9"/>
              <w:spacing w:line="240" w:lineRule="auto"/>
              <w:ind w:left="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10" w:right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1" w:line="240" w:lineRule="auto"/>
              <w:ind w:left="69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1" w:line="240" w:lineRule="auto"/>
              <w:ind w:left="3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exact"/>
        </w:trPr>
        <w:tc>
          <w:tcPr>
            <w:tcW w:w="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89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78" w:right="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exact"/>
              <w:ind w:left="110" w:right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3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124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99</w:t>
            </w:r>
            <w:r>
              <w:rPr>
                <w:rFonts w:ascii="Times New Roman"/>
                <w:sz w:val="21"/>
              </w:rPr>
              <w:t>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63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>
            <w:pPr>
              <w:pStyle w:val="9"/>
              <w:spacing w:before="70" w:line="240" w:lineRule="auto"/>
              <w:ind w:left="1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3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4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产出、效益、满意度指标自评得分小计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预算执行率得分</w:t>
            </w:r>
          </w:p>
          <w:p>
            <w:pPr>
              <w:pStyle w:val="9"/>
              <w:spacing w:before="37" w:line="240" w:lineRule="auto"/>
              <w:ind w:right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1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4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1" w:line="240" w:lineRule="auto"/>
              <w:ind w:left="112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绩效自评总得分（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C+D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0" w:line="240" w:lineRule="auto"/>
              <w:ind w:right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93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8" w:type="even"/>
          <w:pgSz w:w="11910" w:h="16840"/>
          <w:pgMar w:top="1340" w:right="1200" w:bottom="280" w:left="1200" w:header="0" w:footer="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13"/>
          <w:szCs w:val="13"/>
        </w:rPr>
      </w:pPr>
    </w:p>
    <w:tbl>
      <w:tblPr>
        <w:tblStyle w:val="5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400"/>
        <w:gridCol w:w="433"/>
        <w:gridCol w:w="400"/>
        <w:gridCol w:w="617"/>
        <w:gridCol w:w="433"/>
        <w:gridCol w:w="283"/>
        <w:gridCol w:w="578"/>
        <w:gridCol w:w="600"/>
        <w:gridCol w:w="175"/>
        <w:gridCol w:w="475"/>
        <w:gridCol w:w="242"/>
        <w:gridCol w:w="307"/>
        <w:gridCol w:w="496"/>
        <w:gridCol w:w="160"/>
        <w:gridCol w:w="393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465" w:right="47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项目（政策）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791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right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公务运行费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2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主管部门</w:t>
            </w:r>
          </w:p>
        </w:tc>
        <w:tc>
          <w:tcPr>
            <w:tcW w:w="791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抚顺市财政局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2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008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抚顺市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公安局交通警察支队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35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0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月-2021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exact"/>
        </w:trPr>
        <w:tc>
          <w:tcPr>
            <w:tcW w:w="1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项目预算资金</w:t>
            </w:r>
          </w:p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0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全年预算数</w:t>
            </w:r>
          </w:p>
          <w:p>
            <w:pPr>
              <w:pStyle w:val="9"/>
              <w:spacing w:before="37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全年执行数</w:t>
            </w:r>
          </w:p>
          <w:p>
            <w:pPr>
              <w:pStyle w:val="9"/>
              <w:spacing w:before="37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5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1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执行率</w:t>
            </w:r>
          </w:p>
          <w:p>
            <w:pPr>
              <w:pStyle w:val="9"/>
              <w:spacing w:before="37" w:line="240" w:lineRule="auto"/>
              <w:ind w:left="160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B/A)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得分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（分值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*B/A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年度预算资金总额：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959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959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959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其中：财政拨款收入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国有资源（资产）有偿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使用收入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959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959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959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9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纳入预算管理的行政事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业性收费等非税收入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纳入政府性基金预算管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理收入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9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纳入专户管理的行政事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业性收费等非税收入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上年结转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其他收入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14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2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0" w:lineRule="auto"/>
              <w:ind w:left="4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年初设定目标</w:t>
            </w:r>
          </w:p>
        </w:tc>
        <w:tc>
          <w:tcPr>
            <w:tcW w:w="3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15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保障交管局业务正常开展</w:t>
            </w:r>
          </w:p>
        </w:tc>
        <w:tc>
          <w:tcPr>
            <w:tcW w:w="3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3" w:lineRule="auto"/>
              <w:ind w:left="79" w:right="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89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78" w:right="7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110" w:right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73" w:lineRule="auto"/>
              <w:ind w:left="447" w:right="445" w:firstLine="10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目标值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2" w:line="273" w:lineRule="auto"/>
              <w:ind w:left="90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93" w:right="9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程度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105" w:right="10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32" w:right="3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未完成原因分析</w:t>
            </w:r>
          </w:p>
          <w:p>
            <w:pPr>
              <w:pStyle w:val="9"/>
              <w:spacing w:before="37" w:line="273" w:lineRule="auto"/>
              <w:ind w:left="27" w:right="2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（请在相应选项下划“√”并在原因</w:t>
            </w:r>
            <w:r>
              <w:rPr>
                <w:rFonts w:ascii="宋体" w:hAnsi="宋体" w:eastAsia="宋体" w:cs="宋体"/>
                <w:spacing w:val="4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说明中分项阐述）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69" w:right="7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改进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135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运算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符号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90" w:right="8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容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-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度量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80" w:right="6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92" w:right="7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制度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109" w:right="11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1" w:lineRule="exact"/>
              <w:ind w:left="5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硬件</w:t>
            </w:r>
          </w:p>
          <w:p>
            <w:pPr>
              <w:pStyle w:val="9"/>
              <w:spacing w:before="37" w:line="273" w:lineRule="auto"/>
              <w:ind w:left="59" w:right="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条件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3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60" w:right="6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</w:t>
            </w: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89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78" w:right="7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90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月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90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5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105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</w:trPr>
        <w:tc>
          <w:tcPr>
            <w:tcW w:w="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73" w:lineRule="auto"/>
              <w:ind w:left="78" w:right="7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exact"/>
              <w:ind w:left="110" w:right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投资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成本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3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959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73" w:lineRule="auto"/>
              <w:ind w:left="105" w:right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1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959</w:t>
            </w:r>
          </w:p>
          <w:p>
            <w:pPr>
              <w:pStyle w:val="9"/>
              <w:spacing w:before="21" w:line="273" w:lineRule="auto"/>
              <w:ind w:left="90" w:right="8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3" w:line="240" w:lineRule="auto"/>
              <w:ind w:left="5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3" w:line="240" w:lineRule="auto"/>
              <w:ind w:left="105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3" w:line="240" w:lineRule="auto"/>
              <w:ind w:left="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headerReference r:id="rId9" w:type="default"/>
          <w:pgSz w:w="11910" w:h="16840"/>
          <w:pgMar w:top="3160" w:right="1200" w:bottom="280" w:left="1200" w:header="1549" w:footer="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400"/>
        <w:gridCol w:w="433"/>
        <w:gridCol w:w="400"/>
        <w:gridCol w:w="617"/>
        <w:gridCol w:w="433"/>
        <w:gridCol w:w="283"/>
        <w:gridCol w:w="578"/>
        <w:gridCol w:w="600"/>
        <w:gridCol w:w="650"/>
        <w:gridCol w:w="549"/>
        <w:gridCol w:w="496"/>
        <w:gridCol w:w="553"/>
        <w:gridCol w:w="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exact"/>
        </w:trPr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73" w:lineRule="auto"/>
              <w:ind w:left="79" w:right="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25" w:line="273" w:lineRule="auto"/>
              <w:ind w:left="89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73" w:lineRule="auto"/>
              <w:ind w:left="78" w:right="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经济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3" w:line="240" w:lineRule="exact"/>
              <w:ind w:left="110" w:right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正常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5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6" w:line="273" w:lineRule="auto"/>
              <w:ind w:left="90" w:right="8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6" w:line="273" w:lineRule="auto"/>
              <w:ind w:left="90" w:right="8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" w:line="273" w:lineRule="auto"/>
              <w:ind w:left="93" w:right="9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52" w:line="240" w:lineRule="auto"/>
              <w:ind w:left="105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52" w:line="240" w:lineRule="auto"/>
              <w:ind w:left="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73" w:lineRule="auto"/>
              <w:ind w:left="78" w:right="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exact"/>
              <w:ind w:left="110" w:right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正常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运行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5" w:line="273" w:lineRule="auto"/>
              <w:ind w:left="90" w:right="8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5" w:line="273" w:lineRule="auto"/>
              <w:ind w:left="90" w:right="8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3" w:right="9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0" w:line="240" w:lineRule="auto"/>
              <w:ind w:left="105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0" w:line="240" w:lineRule="auto"/>
              <w:ind w:left="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exact"/>
        </w:trPr>
        <w:tc>
          <w:tcPr>
            <w:tcW w:w="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89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78" w:right="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exact"/>
              <w:ind w:left="110" w:right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3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124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left="3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>
            <w:pPr>
              <w:pStyle w:val="9"/>
              <w:spacing w:before="70" w:line="240" w:lineRule="auto"/>
              <w:ind w:left="106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5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105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4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产出、效益、满意度指标自评得分小计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预算执行率得分</w:t>
            </w:r>
          </w:p>
          <w:p>
            <w:pPr>
              <w:pStyle w:val="9"/>
              <w:spacing w:before="37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4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3" w:line="240" w:lineRule="auto"/>
              <w:ind w:left="112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绩效自评总得分（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C+D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10" w:type="even"/>
          <w:pgSz w:w="11910" w:h="16840"/>
          <w:pgMar w:top="1340" w:right="1200" w:bottom="280" w:left="1200" w:header="0" w:footer="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13"/>
          <w:szCs w:val="13"/>
        </w:rPr>
      </w:pPr>
    </w:p>
    <w:tbl>
      <w:tblPr>
        <w:tblStyle w:val="5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298"/>
        <w:gridCol w:w="535"/>
        <w:gridCol w:w="567"/>
        <w:gridCol w:w="450"/>
        <w:gridCol w:w="358"/>
        <w:gridCol w:w="358"/>
        <w:gridCol w:w="578"/>
        <w:gridCol w:w="591"/>
        <w:gridCol w:w="659"/>
        <w:gridCol w:w="242"/>
        <w:gridCol w:w="307"/>
        <w:gridCol w:w="496"/>
        <w:gridCol w:w="160"/>
        <w:gridCol w:w="393"/>
        <w:gridCol w:w="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466" w:right="47" w:hanging="4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项目（政策）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805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静态支队人员工资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left="2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主管部门</w:t>
            </w:r>
          </w:p>
        </w:tc>
        <w:tc>
          <w:tcPr>
            <w:tcW w:w="805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抚顺市财政局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25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实施单位</w:t>
            </w:r>
          </w:p>
        </w:tc>
        <w:tc>
          <w:tcPr>
            <w:tcW w:w="3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008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抚顺市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公安局交通警察支队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26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实施期</w:t>
            </w:r>
          </w:p>
        </w:tc>
        <w:tc>
          <w:tcPr>
            <w:tcW w:w="2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6" w:line="240" w:lineRule="auto"/>
              <w:ind w:left="11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2021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2021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23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4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项目预算资金</w:t>
            </w:r>
          </w:p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73" w:lineRule="auto"/>
              <w:ind w:left="68" w:right="6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年初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全年预算数</w:t>
            </w:r>
          </w:p>
          <w:p>
            <w:pPr>
              <w:pStyle w:val="9"/>
              <w:spacing w:before="37"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right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全年执行数</w:t>
            </w:r>
          </w:p>
          <w:p>
            <w:pPr>
              <w:pStyle w:val="9"/>
              <w:spacing w:before="37" w:line="240" w:lineRule="auto"/>
              <w:ind w:right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left="2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left="16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执行率</w:t>
            </w:r>
          </w:p>
          <w:p>
            <w:pPr>
              <w:pStyle w:val="9"/>
              <w:spacing w:before="37" w:line="240" w:lineRule="auto"/>
              <w:ind w:left="161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B/A)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得分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（分值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*B/A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年度预算资金总额：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left="172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left="1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25.7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left="230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71.3</w:t>
            </w:r>
            <w:r>
              <w:rPr>
                <w:rFonts w:ascii="Times New Roman"/>
                <w:sz w:val="21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1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其中：财政拨款收入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 w:line="240" w:lineRule="auto"/>
              <w:ind w:left="172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 w:line="240" w:lineRule="auto"/>
              <w:ind w:left="1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 w:line="240" w:lineRule="auto"/>
              <w:ind w:right="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25.7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2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 w:line="240" w:lineRule="auto"/>
              <w:ind w:left="230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71.3</w:t>
            </w:r>
            <w:r>
              <w:rPr>
                <w:rFonts w:ascii="Times New Roman"/>
                <w:sz w:val="21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10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省提前告知转移支付资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10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纳入预算管理的行政事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业性收费等非税收入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2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10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纳入政府性基金预算管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理收入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10" w:right="6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纳入专户管理的行政事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业性收费等非税收入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2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上年结转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2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其他收入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23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33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40" w:lineRule="auto"/>
              <w:ind w:left="4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年度总体目标</w:t>
            </w:r>
          </w:p>
        </w:tc>
        <w:tc>
          <w:tcPr>
            <w:tcW w:w="3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年初设定目标</w:t>
            </w:r>
          </w:p>
        </w:tc>
        <w:tc>
          <w:tcPr>
            <w:tcW w:w="41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left="12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left="1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保障机动车停泊管理办公室正常运转</w:t>
            </w:r>
          </w:p>
        </w:tc>
        <w:tc>
          <w:tcPr>
            <w:tcW w:w="41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6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73" w:lineRule="auto"/>
              <w:ind w:left="79" w:right="7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89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75" w:right="7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111" w:right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73" w:lineRule="auto"/>
              <w:ind w:left="445" w:right="447" w:firstLine="10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目标值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73" w:lineRule="auto"/>
              <w:ind w:left="68" w:right="6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10" w:right="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程度</w:t>
            </w:r>
          </w:p>
        </w:tc>
        <w:tc>
          <w:tcPr>
            <w:tcW w:w="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69" w:right="6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69" w:right="6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3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未完成原因分析</w:t>
            </w:r>
          </w:p>
          <w:p>
            <w:pPr>
              <w:pStyle w:val="9"/>
              <w:spacing w:before="37" w:line="273" w:lineRule="auto"/>
              <w:ind w:left="27" w:right="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（请在相应选项下划“√”并在原因</w:t>
            </w:r>
            <w:r>
              <w:rPr>
                <w:rFonts w:ascii="宋体" w:hAnsi="宋体" w:eastAsia="宋体" w:cs="宋体"/>
                <w:spacing w:val="47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说明中分项阐述）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0" w:line="273" w:lineRule="auto"/>
              <w:ind w:left="139" w:right="1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改进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135" w:right="1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运算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符号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-1" w:right="7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容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-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80" w:right="6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93" w:right="6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制度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118" w:right="1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1" w:lineRule="exact"/>
              <w:ind w:left="5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硬件</w:t>
            </w:r>
          </w:p>
          <w:p>
            <w:pPr>
              <w:pStyle w:val="9"/>
              <w:spacing w:before="37" w:line="273" w:lineRule="auto"/>
              <w:ind w:left="59" w:right="5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条件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3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2" w:line="273" w:lineRule="auto"/>
              <w:ind w:left="61" w:right="6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</w:t>
            </w: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89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4" w:line="273" w:lineRule="auto"/>
              <w:ind w:left="75" w:right="7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质量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exact"/>
              <w:ind w:left="111" w:right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保障机动车停泊管理办公室正常运转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64" w:line="273" w:lineRule="auto"/>
              <w:ind w:left="37" w:right="39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保障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auto"/>
              <w:ind w:left="68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10" w:right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0"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0"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</w:trPr>
        <w:tc>
          <w:tcPr>
            <w:tcW w:w="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0" w:line="273" w:lineRule="auto"/>
              <w:ind w:left="75" w:right="7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时效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40" w:lineRule="exact"/>
              <w:ind w:left="111" w:right="109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5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0" w:line="273" w:lineRule="auto"/>
              <w:ind w:left="37" w:right="3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时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left="6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及时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40" w:lineRule="auto"/>
              <w:ind w:left="61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>
            <w:pPr>
              <w:pStyle w:val="9"/>
              <w:spacing w:before="70" w:line="240" w:lineRule="auto"/>
              <w:ind w:left="133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5"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45"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headerReference r:id="rId11" w:type="default"/>
          <w:pgSz w:w="11910" w:h="16840"/>
          <w:pgMar w:top="3160" w:right="1120" w:bottom="280" w:left="1140" w:header="1549" w:footer="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00"/>
        <w:gridCol w:w="584"/>
        <w:gridCol w:w="650"/>
        <w:gridCol w:w="700"/>
        <w:gridCol w:w="298"/>
        <w:gridCol w:w="535"/>
        <w:gridCol w:w="567"/>
        <w:gridCol w:w="450"/>
        <w:gridCol w:w="358"/>
        <w:gridCol w:w="358"/>
        <w:gridCol w:w="578"/>
        <w:gridCol w:w="600"/>
        <w:gridCol w:w="650"/>
        <w:gridCol w:w="549"/>
        <w:gridCol w:w="496"/>
        <w:gridCol w:w="553"/>
        <w:gridCol w:w="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9"/>
              <w:spacing w:line="273" w:lineRule="auto"/>
              <w:ind w:left="79" w:right="7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37" w:lineRule="exact"/>
              <w:ind w:left="11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及时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75" w:right="7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7" w:line="240" w:lineRule="exact"/>
              <w:ind w:left="111" w:right="1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投资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成本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≤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37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40" w:lineRule="auto"/>
              <w:ind w:left="5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6" w:lineRule="auto"/>
              <w:ind w:right="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25.7</w:t>
            </w:r>
            <w:r>
              <w:rPr>
                <w:rFonts w:ascii="宋体" w:hAnsi="宋体" w:eastAsia="宋体" w:cs="宋体"/>
                <w:sz w:val="21"/>
                <w:szCs w:val="21"/>
              </w:rPr>
              <w:t>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9" w:line="240" w:lineRule="auto"/>
              <w:ind w:left="61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>
            <w:pPr>
              <w:pStyle w:val="9"/>
              <w:spacing w:before="70" w:line="240" w:lineRule="auto"/>
              <w:ind w:left="133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exact"/>
        </w:trPr>
        <w:tc>
          <w:tcPr>
            <w:tcW w:w="37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51" w:line="273" w:lineRule="auto"/>
              <w:ind w:left="89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51" w:line="273" w:lineRule="auto"/>
              <w:ind w:left="75" w:right="7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保障机动车停泊管理办公室正常运转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40" w:lineRule="exact"/>
              <w:ind w:left="111" w:right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保障机动车停泊管理办公室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运行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51" w:line="273" w:lineRule="auto"/>
              <w:ind w:left="37" w:right="3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常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73" w:lineRule="auto"/>
              <w:ind w:left="68" w:right="68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正常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运行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9" w:line="273" w:lineRule="auto"/>
              <w:ind w:left="10" w:right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exact"/>
        </w:trPr>
        <w:tc>
          <w:tcPr>
            <w:tcW w:w="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89" w:right="8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75" w:right="7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40" w:lineRule="exact"/>
              <w:ind w:left="111" w:right="10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37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  <w:p>
            <w:pPr>
              <w:pStyle w:val="9"/>
              <w:spacing w:before="70" w:line="240" w:lineRule="auto"/>
              <w:ind w:left="90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174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32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spacing w:line="240" w:lineRule="auto"/>
              <w:ind w:left="61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  <w:p>
            <w:pPr>
              <w:pStyle w:val="9"/>
              <w:spacing w:before="70" w:line="240" w:lineRule="auto"/>
              <w:ind w:left="133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69"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4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产出、效益、满意度指标自评得分小计</w:t>
            </w:r>
          </w:p>
          <w:p>
            <w:pPr>
              <w:pStyle w:val="9"/>
              <w:spacing w:before="37" w:line="240" w:lineRule="auto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预算执行率得分</w:t>
            </w:r>
          </w:p>
          <w:p>
            <w:pPr>
              <w:pStyle w:val="9"/>
              <w:spacing w:before="37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1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4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1" w:line="240" w:lineRule="auto"/>
              <w:ind w:left="112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绩效自评总得分（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C+D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8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0" w:line="240" w:lineRule="auto"/>
              <w:ind w:right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97</w:t>
            </w:r>
          </w:p>
        </w:tc>
      </w:tr>
    </w:tbl>
    <w:p/>
    <w:p>
      <w:pPr>
        <w:bidi w:val="0"/>
        <w:rPr>
          <w:rFonts w:asciiTheme="minorHAnsi" w:hAnsiTheme="minorHAnsi" w:eastAsiaTheme="minorHAnsi" w:cstheme="minorBidi"/>
          <w:sz w:val="22"/>
          <w:szCs w:val="22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582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sectPr>
      <w:headerReference r:id="rId12" w:type="even"/>
      <w:pgSz w:w="11910" w:h="16840"/>
      <w:pgMar w:top="1340" w:right="1120" w:bottom="280" w:left="11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814705</wp:posOffset>
              </wp:positionH>
              <wp:positionV relativeFrom="page">
                <wp:posOffset>970280</wp:posOffset>
              </wp:positionV>
              <wp:extent cx="5895975" cy="10585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59" w:lineRule="exact"/>
                            <w:ind w:right="0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3"/>
                              <w:w w:val="98"/>
                            </w:rPr>
                            <w:t>2</w:t>
                          </w:r>
                          <w:r>
                            <w:rPr>
                              <w:spacing w:val="1"/>
                              <w:w w:val="98"/>
                            </w:rPr>
                            <w:t>0</w:t>
                          </w:r>
                          <w:r>
                            <w:rPr>
                              <w:spacing w:val="3"/>
                              <w:w w:val="98"/>
                            </w:rPr>
                            <w:t>2</w:t>
                          </w:r>
                          <w:r>
                            <w:rPr>
                              <w:w w:val="98"/>
                            </w:rPr>
                            <w:t>1</w:t>
                          </w:r>
                          <w:r>
                            <w:rPr>
                              <w:spacing w:val="-113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99"/>
                            </w:rPr>
                            <w:t>年抚顺市</w:t>
                          </w:r>
                          <w:r>
                            <w:rPr>
                              <w:rFonts w:hint="eastAsia"/>
                              <w:spacing w:val="2"/>
                              <w:w w:val="99"/>
                              <w:lang w:val="en-US" w:eastAsia="zh-CN"/>
                            </w:rPr>
                            <w:t>公安局交通警察支队</w:t>
                          </w:r>
                          <w:r>
                            <w:rPr>
                              <w:spacing w:val="5"/>
                              <w:w w:val="99"/>
                            </w:rPr>
                            <w:t>预</w:t>
                          </w:r>
                          <w:r>
                            <w:rPr>
                              <w:spacing w:val="2"/>
                              <w:w w:val="99"/>
                            </w:rPr>
                            <w:t>算项</w:t>
                          </w:r>
                          <w:r>
                            <w:rPr>
                              <w:spacing w:val="-70"/>
                              <w:w w:val="99"/>
                            </w:rPr>
                            <w:t>目</w:t>
                          </w:r>
                          <w:r>
                            <w:rPr>
                              <w:spacing w:val="2"/>
                              <w:w w:val="99"/>
                            </w:rPr>
                            <w:t>（政策</w:t>
                          </w:r>
                          <w:r>
                            <w:rPr>
                              <w:spacing w:val="-67"/>
                              <w:w w:val="99"/>
                            </w:rPr>
                            <w:t>）</w:t>
                          </w:r>
                          <w:r>
                            <w:rPr>
                              <w:w w:val="99"/>
                            </w:rPr>
                            <w:t>绩</w:t>
                          </w:r>
                        </w:p>
                        <w:p>
                          <w:pPr>
                            <w:pStyle w:val="2"/>
                            <w:spacing w:before="48" w:line="240" w:lineRule="auto"/>
                            <w:ind w:right="0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2"/>
                              <w:w w:val="99"/>
                            </w:rPr>
                            <w:t>效目标自评</w:t>
                          </w:r>
                          <w:r>
                            <w:rPr>
                              <w:w w:val="99"/>
                            </w:rPr>
                            <w:t>表</w:t>
                          </w:r>
                        </w:p>
                        <w:p>
                          <w:pPr>
                            <w:spacing w:before="145"/>
                            <w:ind w:left="2" w:right="0" w:firstLine="0"/>
                            <w:jc w:val="center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w w:val="99"/>
                              <w:sz w:val="32"/>
                              <w:szCs w:val="32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w w:val="99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pacing w:val="-8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年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32"/>
                              <w:szCs w:val="32"/>
                            </w:rPr>
                            <w:t>度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4.15pt;margin-top:76.4pt;height:83.35pt;width:464.25pt;mso-position-horizontal-relative:page;mso-position-vertical-relative:page;z-index:-251657216;mso-width-relative:page;mso-height-relative:page;" filled="f" stroked="f" coordsize="21600,21600" o:gfxdata="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xS+qnZAAAADAEAAA8AAAAAAAAAAQAgAAAAIgAAAGRycy9kb3ducmV2LnhtbFBL&#10;AQIUABQAAAAIAIdO4kAu93+ovAEAAHM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59" w:lineRule="exact"/>
                      <w:ind w:right="0"/>
                      <w:jc w:val="center"/>
                      <w:rPr>
                        <w:b w:val="0"/>
                        <w:bCs w:val="0"/>
                      </w:rPr>
                    </w:pPr>
                    <w:r>
                      <w:rPr>
                        <w:spacing w:val="3"/>
                        <w:w w:val="98"/>
                      </w:rPr>
                      <w:t>2</w:t>
                    </w:r>
                    <w:r>
                      <w:rPr>
                        <w:spacing w:val="1"/>
                        <w:w w:val="98"/>
                      </w:rPr>
                      <w:t>0</w:t>
                    </w:r>
                    <w:r>
                      <w:rPr>
                        <w:spacing w:val="3"/>
                        <w:w w:val="98"/>
                      </w:rPr>
                      <w:t>2</w:t>
                    </w:r>
                    <w:r>
                      <w:rPr>
                        <w:w w:val="98"/>
                      </w:rPr>
                      <w:t>1</w:t>
                    </w:r>
                    <w:r>
                      <w:rPr>
                        <w:spacing w:val="-113"/>
                      </w:rPr>
                      <w:t xml:space="preserve"> </w:t>
                    </w:r>
                    <w:r>
                      <w:rPr>
                        <w:spacing w:val="2"/>
                        <w:w w:val="99"/>
                      </w:rPr>
                      <w:t>年抚顺市</w:t>
                    </w:r>
                    <w:r>
                      <w:rPr>
                        <w:rFonts w:hint="eastAsia"/>
                        <w:spacing w:val="2"/>
                        <w:w w:val="99"/>
                        <w:lang w:val="en-US" w:eastAsia="zh-CN"/>
                      </w:rPr>
                      <w:t>公安局交通警察支队</w:t>
                    </w:r>
                    <w:r>
                      <w:rPr>
                        <w:spacing w:val="5"/>
                        <w:w w:val="99"/>
                      </w:rPr>
                      <w:t>预</w:t>
                    </w:r>
                    <w:r>
                      <w:rPr>
                        <w:spacing w:val="2"/>
                        <w:w w:val="99"/>
                      </w:rPr>
                      <w:t>算项</w:t>
                    </w:r>
                    <w:r>
                      <w:rPr>
                        <w:spacing w:val="-70"/>
                        <w:w w:val="99"/>
                      </w:rPr>
                      <w:t>目</w:t>
                    </w:r>
                    <w:r>
                      <w:rPr>
                        <w:spacing w:val="2"/>
                        <w:w w:val="99"/>
                      </w:rPr>
                      <w:t>（政策</w:t>
                    </w:r>
                    <w:r>
                      <w:rPr>
                        <w:spacing w:val="-67"/>
                        <w:w w:val="99"/>
                      </w:rPr>
                      <w:t>）</w:t>
                    </w:r>
                    <w:r>
                      <w:rPr>
                        <w:w w:val="99"/>
                      </w:rPr>
                      <w:t>绩</w:t>
                    </w:r>
                  </w:p>
                  <w:p>
                    <w:pPr>
                      <w:pStyle w:val="2"/>
                      <w:spacing w:before="48" w:line="240" w:lineRule="auto"/>
                      <w:ind w:right="0"/>
                      <w:jc w:val="center"/>
                      <w:rPr>
                        <w:b w:val="0"/>
                        <w:bCs w:val="0"/>
                      </w:rPr>
                    </w:pPr>
                    <w:r>
                      <w:rPr>
                        <w:spacing w:val="2"/>
                        <w:w w:val="99"/>
                      </w:rPr>
                      <w:t>效目标自评</w:t>
                    </w:r>
                    <w:r>
                      <w:rPr>
                        <w:w w:val="99"/>
                      </w:rPr>
                      <w:t>表</w:t>
                    </w:r>
                  </w:p>
                  <w:p>
                    <w:pPr>
                      <w:spacing w:before="145"/>
                      <w:ind w:left="2" w:right="0" w:firstLine="0"/>
                      <w:jc w:val="center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1"/>
                        <w:w w:val="99"/>
                        <w:sz w:val="32"/>
                        <w:szCs w:val="32"/>
                      </w:rPr>
                      <w:t>20</w:t>
                    </w:r>
                    <w:r>
                      <w:rPr>
                        <w:rFonts w:ascii="宋体" w:hAnsi="宋体" w:eastAsia="宋体" w:cs="宋体"/>
                        <w:spacing w:val="-2"/>
                        <w:w w:val="99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-8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32"/>
                        <w:szCs w:val="32"/>
                      </w:rPr>
                      <w:t>度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831215</wp:posOffset>
              </wp:positionH>
              <wp:positionV relativeFrom="page">
                <wp:posOffset>970280</wp:posOffset>
              </wp:positionV>
              <wp:extent cx="5894705" cy="10585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4705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59" w:lineRule="exact"/>
                            <w:ind w:right="0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3"/>
                              <w:w w:val="98"/>
                            </w:rPr>
                            <w:t>2</w:t>
                          </w:r>
                          <w:r>
                            <w:rPr>
                              <w:spacing w:val="1"/>
                              <w:w w:val="98"/>
                            </w:rPr>
                            <w:t>0</w:t>
                          </w:r>
                          <w:r>
                            <w:rPr>
                              <w:spacing w:val="3"/>
                              <w:w w:val="98"/>
                            </w:rPr>
                            <w:t>2</w:t>
                          </w:r>
                          <w:r>
                            <w:rPr>
                              <w:w w:val="98"/>
                            </w:rPr>
                            <w:t>1</w:t>
                          </w:r>
                          <w:r>
                            <w:rPr>
                              <w:spacing w:val="-113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99"/>
                            </w:rPr>
                            <w:t>年抚顺市</w:t>
                          </w:r>
                          <w:r>
                            <w:rPr>
                              <w:rFonts w:hint="eastAsia"/>
                              <w:spacing w:val="2"/>
                              <w:w w:val="99"/>
                              <w:lang w:val="en-US" w:eastAsia="zh-CN"/>
                            </w:rPr>
                            <w:t>公安局交通警察支队</w:t>
                          </w:r>
                          <w:r>
                            <w:rPr>
                              <w:spacing w:val="5"/>
                              <w:w w:val="99"/>
                            </w:rPr>
                            <w:t>预</w:t>
                          </w:r>
                          <w:r>
                            <w:rPr>
                              <w:spacing w:val="2"/>
                              <w:w w:val="99"/>
                            </w:rPr>
                            <w:t>算项</w:t>
                          </w:r>
                          <w:r>
                            <w:rPr>
                              <w:spacing w:val="-70"/>
                              <w:w w:val="99"/>
                            </w:rPr>
                            <w:t>目</w:t>
                          </w:r>
                          <w:r>
                            <w:rPr>
                              <w:spacing w:val="2"/>
                              <w:w w:val="99"/>
                            </w:rPr>
                            <w:t>（政策</w:t>
                          </w:r>
                          <w:r>
                            <w:rPr>
                              <w:spacing w:val="-70"/>
                              <w:w w:val="99"/>
                            </w:rPr>
                            <w:t>）</w:t>
                          </w:r>
                          <w:r>
                            <w:rPr>
                              <w:w w:val="99"/>
                            </w:rPr>
                            <w:t>绩</w:t>
                          </w:r>
                        </w:p>
                        <w:p>
                          <w:pPr>
                            <w:pStyle w:val="2"/>
                            <w:spacing w:before="48" w:line="240" w:lineRule="auto"/>
                            <w:ind w:right="0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2"/>
                              <w:w w:val="99"/>
                            </w:rPr>
                            <w:t>效目标自评</w:t>
                          </w:r>
                          <w:r>
                            <w:rPr>
                              <w:w w:val="99"/>
                            </w:rPr>
                            <w:t>表</w:t>
                          </w:r>
                        </w:p>
                        <w:p>
                          <w:pPr>
                            <w:spacing w:before="145"/>
                            <w:ind w:left="4" w:right="0" w:firstLine="0"/>
                            <w:jc w:val="center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w w:val="99"/>
                              <w:sz w:val="32"/>
                              <w:szCs w:val="32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w w:val="99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pacing w:val="-8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年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32"/>
                              <w:szCs w:val="32"/>
                            </w:rPr>
                            <w:t>度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.45pt;margin-top:76.4pt;height:83.35pt;width:464.15pt;mso-position-horizontal-relative:page;mso-position-vertical-relative:page;z-index:-251657216;mso-width-relative:page;mso-height-relative:page;" filled="f" stroked="f" coordsize="21600,21600" o:gfxdata="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OC+m3ZAAAADAEAAA8AAAAAAAAAAQAgAAAAIgAAAGRycy9kb3ducmV2LnhtbFBL&#10;AQIUABQAAAAIAIdO4kApa0l6vAEAAHM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59" w:lineRule="exact"/>
                      <w:ind w:right="0"/>
                      <w:jc w:val="center"/>
                      <w:rPr>
                        <w:b w:val="0"/>
                        <w:bCs w:val="0"/>
                      </w:rPr>
                    </w:pPr>
                    <w:r>
                      <w:rPr>
                        <w:spacing w:val="3"/>
                        <w:w w:val="98"/>
                      </w:rPr>
                      <w:t>2</w:t>
                    </w:r>
                    <w:r>
                      <w:rPr>
                        <w:spacing w:val="1"/>
                        <w:w w:val="98"/>
                      </w:rPr>
                      <w:t>0</w:t>
                    </w:r>
                    <w:r>
                      <w:rPr>
                        <w:spacing w:val="3"/>
                        <w:w w:val="98"/>
                      </w:rPr>
                      <w:t>2</w:t>
                    </w:r>
                    <w:r>
                      <w:rPr>
                        <w:w w:val="98"/>
                      </w:rPr>
                      <w:t>1</w:t>
                    </w:r>
                    <w:r>
                      <w:rPr>
                        <w:spacing w:val="-113"/>
                      </w:rPr>
                      <w:t xml:space="preserve"> </w:t>
                    </w:r>
                    <w:r>
                      <w:rPr>
                        <w:spacing w:val="2"/>
                        <w:w w:val="99"/>
                      </w:rPr>
                      <w:t>年抚顺市</w:t>
                    </w:r>
                    <w:r>
                      <w:rPr>
                        <w:rFonts w:hint="eastAsia"/>
                        <w:spacing w:val="2"/>
                        <w:w w:val="99"/>
                        <w:lang w:val="en-US" w:eastAsia="zh-CN"/>
                      </w:rPr>
                      <w:t>公安局交通警察支队</w:t>
                    </w:r>
                    <w:r>
                      <w:rPr>
                        <w:spacing w:val="5"/>
                        <w:w w:val="99"/>
                      </w:rPr>
                      <w:t>预</w:t>
                    </w:r>
                    <w:r>
                      <w:rPr>
                        <w:spacing w:val="2"/>
                        <w:w w:val="99"/>
                      </w:rPr>
                      <w:t>算项</w:t>
                    </w:r>
                    <w:r>
                      <w:rPr>
                        <w:spacing w:val="-70"/>
                        <w:w w:val="99"/>
                      </w:rPr>
                      <w:t>目</w:t>
                    </w:r>
                    <w:r>
                      <w:rPr>
                        <w:spacing w:val="2"/>
                        <w:w w:val="99"/>
                      </w:rPr>
                      <w:t>（政策</w:t>
                    </w:r>
                    <w:r>
                      <w:rPr>
                        <w:spacing w:val="-70"/>
                        <w:w w:val="99"/>
                      </w:rPr>
                      <w:t>）</w:t>
                    </w:r>
                    <w:r>
                      <w:rPr>
                        <w:w w:val="99"/>
                      </w:rPr>
                      <w:t>绩</w:t>
                    </w:r>
                  </w:p>
                  <w:p>
                    <w:pPr>
                      <w:pStyle w:val="2"/>
                      <w:spacing w:before="48" w:line="240" w:lineRule="auto"/>
                      <w:ind w:right="0"/>
                      <w:jc w:val="center"/>
                      <w:rPr>
                        <w:b w:val="0"/>
                        <w:bCs w:val="0"/>
                      </w:rPr>
                    </w:pPr>
                    <w:r>
                      <w:rPr>
                        <w:spacing w:val="2"/>
                        <w:w w:val="99"/>
                      </w:rPr>
                      <w:t>效目标自评</w:t>
                    </w:r>
                    <w:r>
                      <w:rPr>
                        <w:w w:val="99"/>
                      </w:rPr>
                      <w:t>表</w:t>
                    </w:r>
                  </w:p>
                  <w:p>
                    <w:pPr>
                      <w:spacing w:before="145"/>
                      <w:ind w:left="4" w:right="0" w:firstLine="0"/>
                      <w:jc w:val="center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1"/>
                        <w:w w:val="99"/>
                        <w:sz w:val="32"/>
                        <w:szCs w:val="32"/>
                      </w:rPr>
                      <w:t>20</w:t>
                    </w:r>
                    <w:r>
                      <w:rPr>
                        <w:rFonts w:ascii="宋体" w:hAnsi="宋体" w:eastAsia="宋体" w:cs="宋体"/>
                        <w:spacing w:val="-2"/>
                        <w:w w:val="99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-8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32"/>
                        <w:szCs w:val="32"/>
                      </w:rPr>
                      <w:t>度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831215</wp:posOffset>
              </wp:positionH>
              <wp:positionV relativeFrom="page">
                <wp:posOffset>970280</wp:posOffset>
              </wp:positionV>
              <wp:extent cx="5894705" cy="10585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4705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59" w:lineRule="exact"/>
                            <w:ind w:right="0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3"/>
                              <w:w w:val="98"/>
                            </w:rPr>
                            <w:t>2</w:t>
                          </w:r>
                          <w:r>
                            <w:rPr>
                              <w:spacing w:val="1"/>
                              <w:w w:val="98"/>
                            </w:rPr>
                            <w:t>0</w:t>
                          </w:r>
                          <w:r>
                            <w:rPr>
                              <w:spacing w:val="3"/>
                              <w:w w:val="98"/>
                            </w:rPr>
                            <w:t>2</w:t>
                          </w:r>
                          <w:r>
                            <w:rPr>
                              <w:w w:val="98"/>
                            </w:rPr>
                            <w:t>1</w:t>
                          </w:r>
                          <w:r>
                            <w:rPr>
                              <w:spacing w:val="-113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99"/>
                            </w:rPr>
                            <w:t>年抚顺市</w:t>
                          </w:r>
                          <w:r>
                            <w:rPr>
                              <w:rFonts w:hint="eastAsia"/>
                              <w:spacing w:val="2"/>
                              <w:w w:val="99"/>
                              <w:lang w:val="en-US" w:eastAsia="zh-CN"/>
                            </w:rPr>
                            <w:t>公安局交通警察支队</w:t>
                          </w:r>
                          <w:r>
                            <w:rPr>
                              <w:spacing w:val="5"/>
                              <w:w w:val="99"/>
                            </w:rPr>
                            <w:t>预</w:t>
                          </w:r>
                          <w:r>
                            <w:rPr>
                              <w:spacing w:val="2"/>
                              <w:w w:val="99"/>
                            </w:rPr>
                            <w:t>算项</w:t>
                          </w:r>
                          <w:r>
                            <w:rPr>
                              <w:spacing w:val="-70"/>
                              <w:w w:val="99"/>
                            </w:rPr>
                            <w:t>目</w:t>
                          </w:r>
                          <w:r>
                            <w:rPr>
                              <w:spacing w:val="2"/>
                              <w:w w:val="99"/>
                            </w:rPr>
                            <w:t>（政策</w:t>
                          </w:r>
                          <w:r>
                            <w:rPr>
                              <w:spacing w:val="-70"/>
                              <w:w w:val="99"/>
                            </w:rPr>
                            <w:t>）</w:t>
                          </w:r>
                          <w:r>
                            <w:rPr>
                              <w:w w:val="99"/>
                            </w:rPr>
                            <w:t>绩</w:t>
                          </w:r>
                        </w:p>
                        <w:p>
                          <w:pPr>
                            <w:pStyle w:val="2"/>
                            <w:spacing w:before="48" w:line="240" w:lineRule="auto"/>
                            <w:ind w:right="0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2"/>
                              <w:w w:val="99"/>
                            </w:rPr>
                            <w:t>效目标自评</w:t>
                          </w:r>
                          <w:r>
                            <w:rPr>
                              <w:w w:val="99"/>
                            </w:rPr>
                            <w:t>表</w:t>
                          </w:r>
                        </w:p>
                        <w:p>
                          <w:pPr>
                            <w:spacing w:before="145"/>
                            <w:ind w:left="4" w:right="0" w:firstLine="0"/>
                            <w:jc w:val="center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w w:val="99"/>
                              <w:sz w:val="32"/>
                              <w:szCs w:val="32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w w:val="99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pacing w:val="-8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年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32"/>
                              <w:szCs w:val="32"/>
                            </w:rPr>
                            <w:t>度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.45pt;margin-top:76.4pt;height:83.35pt;width:464.15pt;mso-position-horizontal-relative:page;mso-position-vertical-relative:page;z-index:-251657216;mso-width-relative:page;mso-height-relative:page;" filled="f" stroked="f" coordsize="21600,21600" o:gfxdata="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Tgvpt2QAAAAwBAAAPAAAAAAAAAAEAIAAAACIAAABkcnMvZG93bnJldi54bWxQ&#10;SwECFAAUAAAACACHTuJAch842b0BAABz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59" w:lineRule="exact"/>
                      <w:ind w:right="0"/>
                      <w:jc w:val="center"/>
                      <w:rPr>
                        <w:b w:val="0"/>
                        <w:bCs w:val="0"/>
                      </w:rPr>
                    </w:pPr>
                    <w:r>
                      <w:rPr>
                        <w:spacing w:val="3"/>
                        <w:w w:val="98"/>
                      </w:rPr>
                      <w:t>2</w:t>
                    </w:r>
                    <w:r>
                      <w:rPr>
                        <w:spacing w:val="1"/>
                        <w:w w:val="98"/>
                      </w:rPr>
                      <w:t>0</w:t>
                    </w:r>
                    <w:r>
                      <w:rPr>
                        <w:spacing w:val="3"/>
                        <w:w w:val="98"/>
                      </w:rPr>
                      <w:t>2</w:t>
                    </w:r>
                    <w:r>
                      <w:rPr>
                        <w:w w:val="98"/>
                      </w:rPr>
                      <w:t>1</w:t>
                    </w:r>
                    <w:r>
                      <w:rPr>
                        <w:spacing w:val="-113"/>
                      </w:rPr>
                      <w:t xml:space="preserve"> </w:t>
                    </w:r>
                    <w:r>
                      <w:rPr>
                        <w:spacing w:val="2"/>
                        <w:w w:val="99"/>
                      </w:rPr>
                      <w:t>年抚顺市</w:t>
                    </w:r>
                    <w:r>
                      <w:rPr>
                        <w:rFonts w:hint="eastAsia"/>
                        <w:spacing w:val="2"/>
                        <w:w w:val="99"/>
                        <w:lang w:val="en-US" w:eastAsia="zh-CN"/>
                      </w:rPr>
                      <w:t>公安局交通警察支队</w:t>
                    </w:r>
                    <w:r>
                      <w:rPr>
                        <w:spacing w:val="5"/>
                        <w:w w:val="99"/>
                      </w:rPr>
                      <w:t>预</w:t>
                    </w:r>
                    <w:r>
                      <w:rPr>
                        <w:spacing w:val="2"/>
                        <w:w w:val="99"/>
                      </w:rPr>
                      <w:t>算项</w:t>
                    </w:r>
                    <w:r>
                      <w:rPr>
                        <w:spacing w:val="-70"/>
                        <w:w w:val="99"/>
                      </w:rPr>
                      <w:t>目</w:t>
                    </w:r>
                    <w:r>
                      <w:rPr>
                        <w:spacing w:val="2"/>
                        <w:w w:val="99"/>
                      </w:rPr>
                      <w:t>（政策</w:t>
                    </w:r>
                    <w:r>
                      <w:rPr>
                        <w:spacing w:val="-70"/>
                        <w:w w:val="99"/>
                      </w:rPr>
                      <w:t>）</w:t>
                    </w:r>
                    <w:r>
                      <w:rPr>
                        <w:w w:val="99"/>
                      </w:rPr>
                      <w:t>绩</w:t>
                    </w:r>
                  </w:p>
                  <w:p>
                    <w:pPr>
                      <w:pStyle w:val="2"/>
                      <w:spacing w:before="48" w:line="240" w:lineRule="auto"/>
                      <w:ind w:right="0"/>
                      <w:jc w:val="center"/>
                      <w:rPr>
                        <w:b w:val="0"/>
                        <w:bCs w:val="0"/>
                      </w:rPr>
                    </w:pPr>
                    <w:r>
                      <w:rPr>
                        <w:spacing w:val="2"/>
                        <w:w w:val="99"/>
                      </w:rPr>
                      <w:t>效目标自评</w:t>
                    </w:r>
                    <w:r>
                      <w:rPr>
                        <w:w w:val="99"/>
                      </w:rPr>
                      <w:t>表</w:t>
                    </w:r>
                  </w:p>
                  <w:p>
                    <w:pPr>
                      <w:spacing w:before="145"/>
                      <w:ind w:left="4" w:right="0" w:firstLine="0"/>
                      <w:jc w:val="center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1"/>
                        <w:w w:val="99"/>
                        <w:sz w:val="32"/>
                        <w:szCs w:val="32"/>
                      </w:rPr>
                      <w:t>20</w:t>
                    </w:r>
                    <w:r>
                      <w:rPr>
                        <w:rFonts w:ascii="宋体" w:hAnsi="宋体" w:eastAsia="宋体" w:cs="宋体"/>
                        <w:spacing w:val="-2"/>
                        <w:w w:val="99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-8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32"/>
                        <w:szCs w:val="32"/>
                      </w:rPr>
                      <w:t>度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970280</wp:posOffset>
              </wp:positionV>
              <wp:extent cx="5984240" cy="1058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4240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59" w:lineRule="exact"/>
                            <w:ind w:right="0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3"/>
                              <w:w w:val="98"/>
                            </w:rPr>
                            <w:t>2</w:t>
                          </w:r>
                          <w:r>
                            <w:rPr>
                              <w:spacing w:val="1"/>
                              <w:w w:val="98"/>
                            </w:rPr>
                            <w:t>0</w:t>
                          </w:r>
                          <w:r>
                            <w:rPr>
                              <w:spacing w:val="3"/>
                              <w:w w:val="98"/>
                            </w:rPr>
                            <w:t>2</w:t>
                          </w:r>
                          <w:r>
                            <w:rPr>
                              <w:w w:val="98"/>
                            </w:rPr>
                            <w:t>1</w:t>
                          </w:r>
                          <w:r>
                            <w:rPr>
                              <w:spacing w:val="-113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99"/>
                            </w:rPr>
                            <w:t>年抚顺市</w:t>
                          </w:r>
                          <w:r>
                            <w:rPr>
                              <w:rFonts w:hint="eastAsia"/>
                              <w:spacing w:val="2"/>
                              <w:w w:val="99"/>
                              <w:lang w:val="en-US" w:eastAsia="zh-CN"/>
                            </w:rPr>
                            <w:t>公安局交通警察支队</w:t>
                          </w:r>
                          <w:r>
                            <w:rPr>
                              <w:spacing w:val="5"/>
                              <w:w w:val="99"/>
                            </w:rPr>
                            <w:t>预</w:t>
                          </w:r>
                          <w:r>
                            <w:rPr>
                              <w:spacing w:val="2"/>
                              <w:w w:val="99"/>
                            </w:rPr>
                            <w:t>算项</w:t>
                          </w:r>
                          <w:r>
                            <w:rPr>
                              <w:w w:val="99"/>
                            </w:rPr>
                            <w:t>目</w:t>
                          </w:r>
                          <w:r>
                            <w:rPr>
                              <w:spacing w:val="2"/>
                              <w:w w:val="99"/>
                            </w:rPr>
                            <w:t>（政策）</w:t>
                          </w:r>
                          <w:r>
                            <w:rPr>
                              <w:w w:val="99"/>
                            </w:rPr>
                            <w:t>绩</w:t>
                          </w:r>
                        </w:p>
                        <w:p>
                          <w:pPr>
                            <w:pStyle w:val="2"/>
                            <w:spacing w:before="48" w:line="240" w:lineRule="auto"/>
                            <w:ind w:right="0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2"/>
                              <w:w w:val="99"/>
                            </w:rPr>
                            <w:t>效目标自评</w:t>
                          </w:r>
                          <w:r>
                            <w:rPr>
                              <w:w w:val="99"/>
                            </w:rPr>
                            <w:t>表</w:t>
                          </w:r>
                        </w:p>
                        <w:p>
                          <w:pPr>
                            <w:spacing w:before="145"/>
                            <w:ind w:left="2" w:right="0" w:firstLine="0"/>
                            <w:jc w:val="center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w w:val="99"/>
                              <w:sz w:val="32"/>
                              <w:szCs w:val="32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w w:val="99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pacing w:val="-8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年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99"/>
                              <w:sz w:val="32"/>
                              <w:szCs w:val="32"/>
                            </w:rPr>
                            <w:t>度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sz w:val="32"/>
                              <w:szCs w:val="32"/>
                            </w:rPr>
                            <w:t>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pt;margin-top:76.4pt;height:83.35pt;width:471.2pt;mso-position-horizontal-relative:page;mso-position-vertical-relative:page;z-index:-251657216;mso-width-relative:page;mso-height-relative:page;" filled="f" stroked="f" coordsize="21600,21600" o:gfxdata="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alkZ3aAAAADAEAAA8AAAAAAAAAAQAgAAAAIgAAAGRycy9kb3ducmV2LnhtbFBL&#10;AQIUABQAAAAIAIdO4kBGA8HH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59" w:lineRule="exact"/>
                      <w:ind w:right="0"/>
                      <w:jc w:val="center"/>
                      <w:rPr>
                        <w:b w:val="0"/>
                        <w:bCs w:val="0"/>
                      </w:rPr>
                    </w:pPr>
                    <w:r>
                      <w:rPr>
                        <w:spacing w:val="3"/>
                        <w:w w:val="98"/>
                      </w:rPr>
                      <w:t>2</w:t>
                    </w:r>
                    <w:r>
                      <w:rPr>
                        <w:spacing w:val="1"/>
                        <w:w w:val="98"/>
                      </w:rPr>
                      <w:t>0</w:t>
                    </w:r>
                    <w:r>
                      <w:rPr>
                        <w:spacing w:val="3"/>
                        <w:w w:val="98"/>
                      </w:rPr>
                      <w:t>2</w:t>
                    </w:r>
                    <w:r>
                      <w:rPr>
                        <w:w w:val="98"/>
                      </w:rPr>
                      <w:t>1</w:t>
                    </w:r>
                    <w:r>
                      <w:rPr>
                        <w:spacing w:val="-113"/>
                      </w:rPr>
                      <w:t xml:space="preserve"> </w:t>
                    </w:r>
                    <w:r>
                      <w:rPr>
                        <w:spacing w:val="2"/>
                        <w:w w:val="99"/>
                      </w:rPr>
                      <w:t>年抚顺市</w:t>
                    </w:r>
                    <w:r>
                      <w:rPr>
                        <w:rFonts w:hint="eastAsia"/>
                        <w:spacing w:val="2"/>
                        <w:w w:val="99"/>
                        <w:lang w:val="en-US" w:eastAsia="zh-CN"/>
                      </w:rPr>
                      <w:t>公安局交通警察支队</w:t>
                    </w:r>
                    <w:r>
                      <w:rPr>
                        <w:spacing w:val="5"/>
                        <w:w w:val="99"/>
                      </w:rPr>
                      <w:t>预</w:t>
                    </w:r>
                    <w:r>
                      <w:rPr>
                        <w:spacing w:val="2"/>
                        <w:w w:val="99"/>
                      </w:rPr>
                      <w:t>算项</w:t>
                    </w:r>
                    <w:r>
                      <w:rPr>
                        <w:w w:val="99"/>
                      </w:rPr>
                      <w:t>目</w:t>
                    </w:r>
                    <w:r>
                      <w:rPr>
                        <w:spacing w:val="2"/>
                        <w:w w:val="99"/>
                      </w:rPr>
                      <w:t>（政策）</w:t>
                    </w:r>
                    <w:r>
                      <w:rPr>
                        <w:w w:val="99"/>
                      </w:rPr>
                      <w:t>绩</w:t>
                    </w:r>
                  </w:p>
                  <w:p>
                    <w:pPr>
                      <w:pStyle w:val="2"/>
                      <w:spacing w:before="48" w:line="240" w:lineRule="auto"/>
                      <w:ind w:right="0"/>
                      <w:jc w:val="center"/>
                      <w:rPr>
                        <w:b w:val="0"/>
                        <w:bCs w:val="0"/>
                      </w:rPr>
                    </w:pPr>
                    <w:r>
                      <w:rPr>
                        <w:spacing w:val="2"/>
                        <w:w w:val="99"/>
                      </w:rPr>
                      <w:t>效目标自评</w:t>
                    </w:r>
                    <w:r>
                      <w:rPr>
                        <w:w w:val="99"/>
                      </w:rPr>
                      <w:t>表</w:t>
                    </w:r>
                  </w:p>
                  <w:p>
                    <w:pPr>
                      <w:spacing w:before="145"/>
                      <w:ind w:left="2" w:right="0" w:firstLine="0"/>
                      <w:jc w:val="center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1"/>
                        <w:w w:val="99"/>
                        <w:sz w:val="32"/>
                        <w:szCs w:val="32"/>
                      </w:rPr>
                      <w:t>20</w:t>
                    </w:r>
                    <w:r>
                      <w:rPr>
                        <w:rFonts w:ascii="宋体" w:hAnsi="宋体" w:eastAsia="宋体" w:cs="宋体"/>
                        <w:spacing w:val="-2"/>
                        <w:w w:val="99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-8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宋体" w:hAnsi="宋体" w:eastAsia="宋体" w:cs="宋体"/>
                        <w:spacing w:val="2"/>
                        <w:w w:val="99"/>
                        <w:sz w:val="32"/>
                        <w:szCs w:val="32"/>
                      </w:rPr>
                      <w:t>度</w:t>
                    </w:r>
                    <w:r>
                      <w:rPr>
                        <w:rFonts w:ascii="宋体" w:hAnsi="宋体" w:eastAsia="宋体" w:cs="宋体"/>
                        <w:w w:val="99"/>
                        <w:sz w:val="32"/>
                        <w:szCs w:val="3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ZWVhM2RhOGM2MTY2ODQ4NGE4M2ZmNmJjOTI3NzkifQ=="/>
  </w:docVars>
  <w:rsids>
    <w:rsidRoot w:val="00000000"/>
    <w:rsid w:val="0BBD2D29"/>
    <w:rsid w:val="26F57CEA"/>
    <w:rsid w:val="3A7C4ECC"/>
    <w:rsid w:val="3B853F89"/>
    <w:rsid w:val="59BB4248"/>
    <w:rsid w:val="72ED2879"/>
    <w:rsid w:val="77123489"/>
    <w:rsid w:val="7C3A2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/>
      <w:b/>
      <w:bCs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2363</Words>
  <Characters>2647</Characters>
  <TotalTime>1</TotalTime>
  <ScaleCrop>false</ScaleCrop>
  <LinksUpToDate>false</LinksUpToDate>
  <CharactersWithSpaces>2989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2022-08-09T13:52:00Z</dcterms:created>
  <dc:creator>经济建设-王萍</dc:creator>
  <cp:lastModifiedBy>洗地侠</cp:lastModifiedBy>
  <dcterms:modified xsi:type="dcterms:W3CDTF">2022-08-10T02:54:59Z</dcterms:modified>
  <dc:title>附件4-3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2022-08-09T00:00:00Z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8199D8AFAA464BA1A240BEAF1E771587</vt:lpwstr>
  </property>
</Properties>
</file>